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AE" w:rsidRPr="00513FC0" w:rsidRDefault="009732AE" w:rsidP="00973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GREATER ARNPRIOR SENIORS COUNCIL (GASC)</w:t>
      </w:r>
    </w:p>
    <w:p w:rsidR="009732AE" w:rsidRPr="00513FC0" w:rsidRDefault="0038546B" w:rsidP="00973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 OF DISCUSSION</w:t>
      </w:r>
      <w:r w:rsidR="009732AE" w:rsidRPr="00513F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9732AE" w:rsidRPr="00513FC0">
        <w:rPr>
          <w:rFonts w:ascii="Arial" w:hAnsi="Arial" w:cs="Arial"/>
          <w:b/>
          <w:sz w:val="24"/>
          <w:szCs w:val="24"/>
        </w:rPr>
        <w:t>WEDNESDAY, AUGUST 17, 2016 (9:00 AM)</w:t>
      </w:r>
    </w:p>
    <w:p w:rsidR="009732AE" w:rsidRPr="00513FC0" w:rsidRDefault="009732AE" w:rsidP="00973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32AE" w:rsidRPr="00513FC0" w:rsidRDefault="009732AE" w:rsidP="00973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 xml:space="preserve">Location: </w:t>
      </w:r>
      <w:proofErr w:type="spellStart"/>
      <w:r w:rsidRPr="00513FC0">
        <w:rPr>
          <w:rFonts w:ascii="Arial" w:hAnsi="Arial" w:cs="Arial"/>
          <w:b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b/>
          <w:sz w:val="24"/>
          <w:szCs w:val="24"/>
        </w:rPr>
        <w:t xml:space="preserve"> Hospital, 2</w:t>
      </w:r>
      <w:r w:rsidRPr="00513FC0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13FC0">
        <w:rPr>
          <w:rFonts w:ascii="Arial" w:hAnsi="Arial" w:cs="Arial"/>
          <w:b/>
          <w:sz w:val="24"/>
          <w:szCs w:val="24"/>
        </w:rPr>
        <w:t xml:space="preserve"> Floor Boardroom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</w:p>
    <w:p w:rsidR="009732AE" w:rsidRPr="00513FC0" w:rsidRDefault="009732AE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Present: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Darrel O’Shaughnessy – GASC Member (Chair)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John Heymans – GASC Member (Vice Chair)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Sandra Elliott – GASC Member (Secretary)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Ralph </w:t>
      </w:r>
      <w:proofErr w:type="spellStart"/>
      <w:r w:rsidRPr="00513FC0">
        <w:rPr>
          <w:rFonts w:ascii="Arial" w:hAnsi="Arial" w:cs="Arial"/>
          <w:sz w:val="24"/>
          <w:szCs w:val="24"/>
        </w:rPr>
        <w:t>Chown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– GASC Member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Pamela </w:t>
      </w:r>
      <w:proofErr w:type="spellStart"/>
      <w:proofErr w:type="gramStart"/>
      <w:r w:rsidRPr="00513FC0">
        <w:rPr>
          <w:rFonts w:ascii="Arial" w:hAnsi="Arial" w:cs="Arial"/>
          <w:sz w:val="24"/>
          <w:szCs w:val="24"/>
        </w:rPr>
        <w:t>LeMay</w:t>
      </w:r>
      <w:proofErr w:type="spellEnd"/>
      <w:proofErr w:type="gramEnd"/>
      <w:r w:rsidRPr="00513FC0">
        <w:rPr>
          <w:rFonts w:ascii="Arial" w:hAnsi="Arial" w:cs="Arial"/>
          <w:sz w:val="24"/>
          <w:szCs w:val="24"/>
        </w:rPr>
        <w:t xml:space="preserve"> – GASC Member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Eric Hanna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Regional Health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3FC0">
        <w:rPr>
          <w:rFonts w:ascii="Arial" w:hAnsi="Arial" w:cs="Arial"/>
          <w:sz w:val="24"/>
          <w:szCs w:val="24"/>
        </w:rPr>
        <w:t>Merryn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Douglas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Regional Health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Robin Paquette – Town of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Maureen Sullivan-</w:t>
      </w:r>
      <w:proofErr w:type="spellStart"/>
      <w:r w:rsidRPr="00513FC0">
        <w:rPr>
          <w:rFonts w:ascii="Arial" w:hAnsi="Arial" w:cs="Arial"/>
          <w:sz w:val="24"/>
          <w:szCs w:val="24"/>
        </w:rPr>
        <w:t>Bentz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– Hospice Renfrew</w:t>
      </w:r>
    </w:p>
    <w:p w:rsidR="009732AE" w:rsidRPr="00513FC0" w:rsidRDefault="009732AE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Karla Belton – Township of </w:t>
      </w:r>
      <w:proofErr w:type="spellStart"/>
      <w:r w:rsidRPr="00513FC0">
        <w:rPr>
          <w:rFonts w:ascii="Arial" w:hAnsi="Arial" w:cs="Arial"/>
          <w:sz w:val="24"/>
          <w:szCs w:val="24"/>
        </w:rPr>
        <w:t>Mc</w:t>
      </w:r>
      <w:r w:rsidR="00203014" w:rsidRPr="00513FC0">
        <w:rPr>
          <w:rFonts w:ascii="Arial" w:hAnsi="Arial" w:cs="Arial"/>
          <w:sz w:val="24"/>
          <w:szCs w:val="24"/>
        </w:rPr>
        <w:t>Nab</w:t>
      </w:r>
      <w:proofErr w:type="spellEnd"/>
      <w:r w:rsidR="00203014" w:rsidRPr="00513FC0">
        <w:rPr>
          <w:rFonts w:ascii="Arial" w:hAnsi="Arial" w:cs="Arial"/>
          <w:sz w:val="24"/>
          <w:szCs w:val="24"/>
        </w:rPr>
        <w:t xml:space="preserve"> Braeside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</w:p>
    <w:p w:rsidR="00203014" w:rsidRPr="00513FC0" w:rsidRDefault="00203014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Regrets: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Susan Leach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Regional Health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13FC0">
        <w:rPr>
          <w:rFonts w:ascii="Arial" w:hAnsi="Arial" w:cs="Arial"/>
          <w:sz w:val="24"/>
          <w:szCs w:val="24"/>
        </w:rPr>
        <w:t>Katrin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Spencer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Regional Health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Dennis Harrington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>-</w:t>
      </w:r>
      <w:proofErr w:type="spellStart"/>
      <w:r w:rsidRPr="00513FC0">
        <w:rPr>
          <w:rFonts w:ascii="Arial" w:hAnsi="Arial" w:cs="Arial"/>
          <w:sz w:val="24"/>
          <w:szCs w:val="24"/>
        </w:rPr>
        <w:t>McNab</w:t>
      </w:r>
      <w:proofErr w:type="spellEnd"/>
      <w:r w:rsidRPr="00513FC0">
        <w:rPr>
          <w:rFonts w:ascii="Arial" w:hAnsi="Arial" w:cs="Arial"/>
          <w:sz w:val="24"/>
          <w:szCs w:val="24"/>
        </w:rPr>
        <w:t>-Braeside Seniors at Home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Patti Farr –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>-</w:t>
      </w:r>
      <w:proofErr w:type="spellStart"/>
      <w:r w:rsidRPr="00513FC0">
        <w:rPr>
          <w:rFonts w:ascii="Arial" w:hAnsi="Arial" w:cs="Arial"/>
          <w:sz w:val="24"/>
          <w:szCs w:val="24"/>
        </w:rPr>
        <w:t>McNab</w:t>
      </w:r>
      <w:proofErr w:type="spellEnd"/>
      <w:r w:rsidRPr="00513FC0">
        <w:rPr>
          <w:rFonts w:ascii="Arial" w:hAnsi="Arial" w:cs="Arial"/>
          <w:sz w:val="24"/>
          <w:szCs w:val="24"/>
        </w:rPr>
        <w:t>-Braeside Seniors at Home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Glenn Arthur – Town of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Kaila </w:t>
      </w:r>
      <w:proofErr w:type="spellStart"/>
      <w:r w:rsidRPr="00513FC0">
        <w:rPr>
          <w:rFonts w:ascii="Arial" w:hAnsi="Arial" w:cs="Arial"/>
          <w:sz w:val="24"/>
          <w:szCs w:val="24"/>
        </w:rPr>
        <w:t>Zamojski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– Town of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513FC0">
        <w:rPr>
          <w:rFonts w:ascii="Arial" w:hAnsi="Arial" w:cs="Arial"/>
          <w:sz w:val="24"/>
          <w:szCs w:val="24"/>
        </w:rPr>
        <w:t>Gwalchmai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– Town of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Karen DeLuca – Town of </w:t>
      </w:r>
      <w:proofErr w:type="spellStart"/>
      <w:r w:rsidRPr="00513FC0">
        <w:rPr>
          <w:rFonts w:ascii="Arial" w:hAnsi="Arial" w:cs="Arial"/>
          <w:sz w:val="24"/>
          <w:szCs w:val="24"/>
        </w:rPr>
        <w:t>Arnprior</w:t>
      </w:r>
      <w:proofErr w:type="spellEnd"/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Judy </w:t>
      </w:r>
      <w:proofErr w:type="spellStart"/>
      <w:r w:rsidRPr="00513FC0">
        <w:rPr>
          <w:rFonts w:ascii="Arial" w:hAnsi="Arial" w:cs="Arial"/>
          <w:sz w:val="24"/>
          <w:szCs w:val="24"/>
        </w:rPr>
        <w:t>Cobus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– Hospice Renfrew</w:t>
      </w:r>
    </w:p>
    <w:p w:rsidR="00203014" w:rsidRPr="00513FC0" w:rsidRDefault="00203014" w:rsidP="009732AE">
      <w:pPr>
        <w:spacing w:after="0"/>
        <w:rPr>
          <w:rFonts w:ascii="Arial" w:hAnsi="Arial" w:cs="Arial"/>
          <w:sz w:val="24"/>
          <w:szCs w:val="24"/>
        </w:rPr>
      </w:pPr>
    </w:p>
    <w:p w:rsidR="00B16464" w:rsidRPr="00513FC0" w:rsidRDefault="00B16464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Call to Order</w:t>
      </w:r>
    </w:p>
    <w:p w:rsidR="00B16464" w:rsidRPr="00513FC0" w:rsidRDefault="00B1646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The Chair called the meeting to order at 9 AM.</w:t>
      </w:r>
    </w:p>
    <w:p w:rsidR="00B16464" w:rsidRPr="00513FC0" w:rsidRDefault="00B16464" w:rsidP="009732AE">
      <w:pPr>
        <w:spacing w:after="0"/>
        <w:rPr>
          <w:rFonts w:ascii="Arial" w:hAnsi="Arial" w:cs="Arial"/>
          <w:b/>
          <w:sz w:val="24"/>
          <w:szCs w:val="24"/>
        </w:rPr>
      </w:pPr>
    </w:p>
    <w:p w:rsidR="00B16464" w:rsidRPr="00513FC0" w:rsidRDefault="00B16464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Roll Call</w:t>
      </w:r>
    </w:p>
    <w:p w:rsidR="00B16464" w:rsidRPr="00513FC0" w:rsidRDefault="00B16464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The secretary made note of those present and absent and we welcomed new member of Council, Karla Belton representing the Township of </w:t>
      </w:r>
      <w:proofErr w:type="spellStart"/>
      <w:r w:rsidRPr="00513FC0">
        <w:rPr>
          <w:rFonts w:ascii="Arial" w:hAnsi="Arial" w:cs="Arial"/>
          <w:sz w:val="24"/>
          <w:szCs w:val="24"/>
        </w:rPr>
        <w:t>McNab</w:t>
      </w:r>
      <w:proofErr w:type="spellEnd"/>
      <w:r w:rsidRPr="00513FC0">
        <w:rPr>
          <w:rFonts w:ascii="Arial" w:hAnsi="Arial" w:cs="Arial"/>
          <w:sz w:val="24"/>
          <w:szCs w:val="24"/>
        </w:rPr>
        <w:t>-Braeside.</w:t>
      </w:r>
    </w:p>
    <w:p w:rsidR="00B16464" w:rsidRPr="00513FC0" w:rsidRDefault="00B16464" w:rsidP="009732AE">
      <w:pPr>
        <w:spacing w:after="0"/>
        <w:rPr>
          <w:rFonts w:ascii="Arial" w:hAnsi="Arial" w:cs="Arial"/>
          <w:b/>
          <w:sz w:val="24"/>
          <w:szCs w:val="24"/>
        </w:rPr>
      </w:pPr>
    </w:p>
    <w:p w:rsidR="00203014" w:rsidRPr="00513FC0" w:rsidRDefault="00797242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Adoption of Agenda</w:t>
      </w:r>
    </w:p>
    <w:p w:rsidR="00797242" w:rsidRPr="00513FC0" w:rsidRDefault="00797242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It was asked </w:t>
      </w:r>
      <w:proofErr w:type="gramStart"/>
      <w:r w:rsidRPr="00513FC0">
        <w:rPr>
          <w:rFonts w:ascii="Arial" w:hAnsi="Arial" w:cs="Arial"/>
          <w:sz w:val="24"/>
          <w:szCs w:val="24"/>
        </w:rPr>
        <w:t>if  “</w:t>
      </w:r>
      <w:proofErr w:type="gramEnd"/>
      <w:r w:rsidRPr="00513FC0">
        <w:rPr>
          <w:rFonts w:ascii="Arial" w:hAnsi="Arial" w:cs="Arial"/>
          <w:sz w:val="24"/>
          <w:szCs w:val="24"/>
        </w:rPr>
        <w:t>Cor</w:t>
      </w:r>
      <w:r w:rsidR="007772A2" w:rsidRPr="00513FC0">
        <w:rPr>
          <w:rFonts w:ascii="Arial" w:hAnsi="Arial" w:cs="Arial"/>
          <w:sz w:val="24"/>
          <w:szCs w:val="24"/>
        </w:rPr>
        <w:t>r</w:t>
      </w:r>
      <w:r w:rsidRPr="00513FC0">
        <w:rPr>
          <w:rFonts w:ascii="Arial" w:hAnsi="Arial" w:cs="Arial"/>
          <w:sz w:val="24"/>
          <w:szCs w:val="24"/>
        </w:rPr>
        <w:t>espondence” could be added to future Agendas under New Business so that we could be updated with respect to any correspondence from members.  Duly noted by Secretary.</w:t>
      </w:r>
    </w:p>
    <w:p w:rsidR="00797242" w:rsidRPr="00513FC0" w:rsidRDefault="00797242" w:rsidP="009732AE">
      <w:pPr>
        <w:spacing w:after="0"/>
        <w:rPr>
          <w:rFonts w:ascii="Arial" w:hAnsi="Arial" w:cs="Arial"/>
          <w:sz w:val="24"/>
          <w:szCs w:val="24"/>
        </w:rPr>
      </w:pPr>
    </w:p>
    <w:p w:rsidR="00797242" w:rsidRPr="00513FC0" w:rsidRDefault="00797242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Approval of Records of Discussion from July 20, 2017</w:t>
      </w:r>
    </w:p>
    <w:p w:rsidR="00797242" w:rsidRPr="00513FC0" w:rsidRDefault="00797242" w:rsidP="009732AE">
      <w:pPr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Spelling corrected – Judy </w:t>
      </w:r>
      <w:proofErr w:type="spellStart"/>
      <w:r w:rsidRPr="00513FC0">
        <w:rPr>
          <w:rFonts w:ascii="Arial" w:hAnsi="Arial" w:cs="Arial"/>
          <w:sz w:val="24"/>
          <w:szCs w:val="24"/>
        </w:rPr>
        <w:t>Cobus</w:t>
      </w:r>
      <w:proofErr w:type="spellEnd"/>
      <w:r w:rsidRPr="00513FC0">
        <w:rPr>
          <w:rFonts w:ascii="Arial" w:hAnsi="Arial" w:cs="Arial"/>
          <w:sz w:val="24"/>
          <w:szCs w:val="24"/>
        </w:rPr>
        <w:t>, Hospice Renfrew</w:t>
      </w:r>
      <w:r w:rsidR="007772A2" w:rsidRPr="00513FC0">
        <w:rPr>
          <w:rFonts w:ascii="Arial" w:hAnsi="Arial" w:cs="Arial"/>
          <w:sz w:val="24"/>
          <w:szCs w:val="24"/>
        </w:rPr>
        <w:t xml:space="preserve">.  No other additions/deletions.  Approved as presented. </w:t>
      </w:r>
    </w:p>
    <w:p w:rsidR="007772A2" w:rsidRPr="00513FC0" w:rsidRDefault="007772A2" w:rsidP="009732AE">
      <w:p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lastRenderedPageBreak/>
        <w:t>Matters of Business from July 20, 2016</w:t>
      </w:r>
    </w:p>
    <w:p w:rsidR="007772A2" w:rsidRPr="00513FC0" w:rsidRDefault="007772A2" w:rsidP="009732AE">
      <w:pPr>
        <w:spacing w:after="0"/>
        <w:rPr>
          <w:rFonts w:ascii="Arial" w:hAnsi="Arial" w:cs="Arial"/>
          <w:sz w:val="24"/>
          <w:szCs w:val="24"/>
        </w:rPr>
      </w:pPr>
    </w:p>
    <w:p w:rsidR="007772A2" w:rsidRPr="00513FC0" w:rsidRDefault="007772A2" w:rsidP="007772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Terms of Reference</w:t>
      </w:r>
    </w:p>
    <w:p w:rsidR="004A1550" w:rsidRPr="00513FC0" w:rsidRDefault="007772A2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Robin presented the revised Terms of Reference and changes were noted as highlighted.  </w:t>
      </w:r>
      <w:r w:rsidR="004A1550" w:rsidRPr="00513FC0">
        <w:rPr>
          <w:rFonts w:ascii="Arial" w:hAnsi="Arial" w:cs="Arial"/>
          <w:sz w:val="24"/>
          <w:szCs w:val="24"/>
        </w:rPr>
        <w:t>These c</w:t>
      </w:r>
      <w:r w:rsidRPr="00513FC0">
        <w:rPr>
          <w:rFonts w:ascii="Arial" w:hAnsi="Arial" w:cs="Arial"/>
          <w:sz w:val="24"/>
          <w:szCs w:val="24"/>
        </w:rPr>
        <w:t>hanges were recommended in consultation with David She</w:t>
      </w:r>
      <w:r w:rsidR="004A1550" w:rsidRPr="00513FC0">
        <w:rPr>
          <w:rFonts w:ascii="Arial" w:hAnsi="Arial" w:cs="Arial"/>
          <w:sz w:val="24"/>
          <w:szCs w:val="24"/>
        </w:rPr>
        <w:t xml:space="preserve">ridan, the Consultant with </w:t>
      </w:r>
      <w:proofErr w:type="spellStart"/>
      <w:r w:rsidR="004A1550" w:rsidRPr="00513FC0">
        <w:rPr>
          <w:rFonts w:ascii="Arial" w:hAnsi="Arial" w:cs="Arial"/>
          <w:sz w:val="24"/>
          <w:szCs w:val="24"/>
        </w:rPr>
        <w:t>Sh</w:t>
      </w:r>
      <w:r w:rsidRPr="00513FC0">
        <w:rPr>
          <w:rFonts w:ascii="Arial" w:hAnsi="Arial" w:cs="Arial"/>
          <w:sz w:val="24"/>
          <w:szCs w:val="24"/>
        </w:rPr>
        <w:t>ercon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Associates who </w:t>
      </w:r>
      <w:r w:rsidR="004A1550" w:rsidRPr="00513FC0">
        <w:rPr>
          <w:rFonts w:ascii="Arial" w:hAnsi="Arial" w:cs="Arial"/>
          <w:sz w:val="24"/>
          <w:szCs w:val="24"/>
        </w:rPr>
        <w:t xml:space="preserve">presented the Age-Friendly Community Plan. </w:t>
      </w:r>
      <w:r w:rsidRPr="00513FC0">
        <w:rPr>
          <w:rFonts w:ascii="Arial" w:hAnsi="Arial" w:cs="Arial"/>
          <w:sz w:val="24"/>
          <w:szCs w:val="24"/>
        </w:rPr>
        <w:t xml:space="preserve"> </w:t>
      </w: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155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A list of GASC voting members was created and will be appended to the Terms of Reference.</w:t>
      </w:r>
    </w:p>
    <w:p w:rsidR="004038D1" w:rsidRPr="00513FC0" w:rsidRDefault="004038D1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Hospice Renfrew will be added to Stakeholders.</w:t>
      </w: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772A2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It was asked if date of A</w:t>
      </w:r>
      <w:r w:rsidR="007772A2" w:rsidRPr="00513FC0">
        <w:rPr>
          <w:rFonts w:ascii="Arial" w:hAnsi="Arial" w:cs="Arial"/>
          <w:sz w:val="24"/>
          <w:szCs w:val="24"/>
        </w:rPr>
        <w:t>ugust 17, 2016 be added to</w:t>
      </w:r>
      <w:r w:rsidRPr="00513FC0">
        <w:rPr>
          <w:rFonts w:ascii="Arial" w:hAnsi="Arial" w:cs="Arial"/>
          <w:sz w:val="24"/>
          <w:szCs w:val="24"/>
        </w:rPr>
        <w:t xml:space="preserve"> Terms of Reference and any future updates/changes be dated to ensure everyone is dealing with the most current version.</w:t>
      </w: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The “Draft” notation to be removed.</w:t>
      </w:r>
      <w:r w:rsidR="002A4CE0" w:rsidRPr="00513FC0">
        <w:rPr>
          <w:rFonts w:ascii="Arial" w:hAnsi="Arial" w:cs="Arial"/>
          <w:sz w:val="24"/>
          <w:szCs w:val="24"/>
        </w:rPr>
        <w:t xml:space="preserve">  It was noted however that the Terms of Reference are not written in stone and can be amended going forward as the Council deals with the individual goals.  </w:t>
      </w: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513FC0">
        <w:rPr>
          <w:rFonts w:ascii="Arial" w:hAnsi="Arial" w:cs="Arial"/>
          <w:sz w:val="24"/>
          <w:szCs w:val="24"/>
        </w:rPr>
        <w:t>Heyman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moved that the changes be accepted as written.  Maureen Sullivan-</w:t>
      </w:r>
      <w:proofErr w:type="spellStart"/>
      <w:r w:rsidRPr="00513FC0">
        <w:rPr>
          <w:rFonts w:ascii="Arial" w:hAnsi="Arial" w:cs="Arial"/>
          <w:sz w:val="24"/>
          <w:szCs w:val="24"/>
        </w:rPr>
        <w:t>Bentz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seconded.  All approved.  </w:t>
      </w: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1550" w:rsidRPr="00513FC0" w:rsidRDefault="004A155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Eric Hanna asked that the amendments be </w:t>
      </w:r>
      <w:r w:rsidR="002A4CE0" w:rsidRPr="00513FC0">
        <w:rPr>
          <w:rFonts w:ascii="Arial" w:hAnsi="Arial" w:cs="Arial"/>
          <w:sz w:val="24"/>
          <w:szCs w:val="24"/>
        </w:rPr>
        <w:t>updated and final Terms of Reference be circulated prior to the next meeting.</w:t>
      </w:r>
    </w:p>
    <w:p w:rsidR="00B16464" w:rsidRPr="00513FC0" w:rsidRDefault="00B16464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16464" w:rsidRPr="00513FC0" w:rsidRDefault="00B16464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During the discussions, Maureen Sullivan-</w:t>
      </w:r>
      <w:proofErr w:type="spellStart"/>
      <w:r w:rsidRPr="00513FC0">
        <w:rPr>
          <w:rFonts w:ascii="Arial" w:hAnsi="Arial" w:cs="Arial"/>
          <w:sz w:val="24"/>
          <w:szCs w:val="24"/>
        </w:rPr>
        <w:t>Bentz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invited the Council to consider holding a future meeting at Hospice Renfrew where we could familiarize ourselves with the location while conducting our meeting.  Maureen suggested consideration be given to a </w:t>
      </w:r>
      <w:proofErr w:type="gramStart"/>
      <w:r w:rsidRPr="00513FC0">
        <w:rPr>
          <w:rFonts w:ascii="Arial" w:hAnsi="Arial" w:cs="Arial"/>
          <w:sz w:val="24"/>
          <w:szCs w:val="24"/>
        </w:rPr>
        <w:t>Fall</w:t>
      </w:r>
      <w:proofErr w:type="gramEnd"/>
      <w:r w:rsidRPr="00513FC0">
        <w:rPr>
          <w:rFonts w:ascii="Arial" w:hAnsi="Arial" w:cs="Arial"/>
          <w:sz w:val="24"/>
          <w:szCs w:val="24"/>
        </w:rPr>
        <w:t xml:space="preserve"> meeting prior to winter travel restrictions.  </w:t>
      </w:r>
    </w:p>
    <w:p w:rsidR="002A4CE0" w:rsidRPr="00513FC0" w:rsidRDefault="002A4CE0" w:rsidP="007772A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A4CE0" w:rsidRPr="00513FC0" w:rsidRDefault="002A4CE0" w:rsidP="002A4C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 </w:t>
      </w:r>
      <w:r w:rsidRPr="00513FC0">
        <w:rPr>
          <w:rFonts w:ascii="Arial" w:hAnsi="Arial" w:cs="Arial"/>
          <w:b/>
          <w:sz w:val="24"/>
          <w:szCs w:val="24"/>
        </w:rPr>
        <w:t>Redevelopment of the Grove</w:t>
      </w:r>
    </w:p>
    <w:p w:rsidR="002A7C17" w:rsidRPr="00513FC0" w:rsidRDefault="002A7C17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Darrel updated the Council with future meetings being held with himself, Chris </w:t>
      </w:r>
      <w:proofErr w:type="spellStart"/>
      <w:r w:rsidRPr="00513FC0">
        <w:rPr>
          <w:rFonts w:ascii="Arial" w:hAnsi="Arial" w:cs="Arial"/>
          <w:sz w:val="24"/>
          <w:szCs w:val="24"/>
        </w:rPr>
        <w:t>Havey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, Chair of the Grove Redevelopment Task Force and Eric Hanna, ARH with respect to Redevelopment of the Grove which is a tie-in with our Age-Friendly Community </w:t>
      </w:r>
      <w:r w:rsidR="00F93F70" w:rsidRPr="00513FC0">
        <w:rPr>
          <w:rFonts w:ascii="Arial" w:hAnsi="Arial" w:cs="Arial"/>
          <w:sz w:val="24"/>
          <w:szCs w:val="24"/>
        </w:rPr>
        <w:t xml:space="preserve">Plan </w:t>
      </w:r>
      <w:r w:rsidRPr="00513FC0">
        <w:rPr>
          <w:rFonts w:ascii="Arial" w:hAnsi="Arial" w:cs="Arial"/>
          <w:sz w:val="24"/>
          <w:szCs w:val="24"/>
        </w:rPr>
        <w:t>and our Seniors Council</w:t>
      </w:r>
      <w:r w:rsidR="00AA0662" w:rsidRPr="00513FC0">
        <w:rPr>
          <w:rFonts w:ascii="Arial" w:hAnsi="Arial" w:cs="Arial"/>
          <w:sz w:val="24"/>
          <w:szCs w:val="24"/>
        </w:rPr>
        <w:t>.</w:t>
      </w:r>
    </w:p>
    <w:p w:rsidR="002A7C17" w:rsidRPr="00513FC0" w:rsidRDefault="002A7C17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A7C17" w:rsidRPr="00513FC0" w:rsidRDefault="002A7C17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August 18 - Marie-France Lalonde, MPP Ottawa Orleans</w:t>
      </w:r>
    </w:p>
    <w:p w:rsidR="002A7C17" w:rsidRPr="00513FC0" w:rsidRDefault="002A7C17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 xml:space="preserve">August 25 – local MPP, John </w:t>
      </w:r>
      <w:proofErr w:type="spellStart"/>
      <w:r w:rsidRPr="00513FC0">
        <w:rPr>
          <w:rFonts w:ascii="Arial" w:hAnsi="Arial" w:cs="Arial"/>
          <w:sz w:val="24"/>
          <w:szCs w:val="24"/>
        </w:rPr>
        <w:t>Yakabuski</w:t>
      </w:r>
      <w:proofErr w:type="spellEnd"/>
    </w:p>
    <w:p w:rsidR="002A7C17" w:rsidRPr="00513FC0" w:rsidRDefault="002A7C17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513FC0">
        <w:rPr>
          <w:rFonts w:ascii="Arial" w:hAnsi="Arial" w:cs="Arial"/>
          <w:sz w:val="24"/>
          <w:szCs w:val="24"/>
        </w:rPr>
        <w:t>September 8 – MPP</w:t>
      </w:r>
      <w:r w:rsidR="00AA0662" w:rsidRPr="00513FC0">
        <w:rPr>
          <w:rFonts w:ascii="Arial" w:hAnsi="Arial" w:cs="Arial"/>
          <w:sz w:val="24"/>
          <w:szCs w:val="24"/>
        </w:rPr>
        <w:t>s</w:t>
      </w:r>
      <w:r w:rsidRPr="00513FC0">
        <w:rPr>
          <w:rFonts w:ascii="Arial" w:hAnsi="Arial" w:cs="Arial"/>
          <w:sz w:val="24"/>
          <w:szCs w:val="24"/>
        </w:rPr>
        <w:t xml:space="preserve"> Fraser</w:t>
      </w:r>
      <w:r w:rsidR="00AA0662" w:rsidRPr="00513FC0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AA0662" w:rsidRPr="00513FC0">
        <w:rPr>
          <w:rFonts w:ascii="Arial" w:hAnsi="Arial" w:cs="Arial"/>
          <w:sz w:val="24"/>
          <w:szCs w:val="24"/>
        </w:rPr>
        <w:t>Naqvi ,Ottawa</w:t>
      </w:r>
      <w:proofErr w:type="gramEnd"/>
      <w:r w:rsidR="00AA0662" w:rsidRPr="00513FC0">
        <w:rPr>
          <w:rFonts w:ascii="Arial" w:hAnsi="Arial" w:cs="Arial"/>
          <w:sz w:val="24"/>
          <w:szCs w:val="24"/>
        </w:rPr>
        <w:t xml:space="preserve"> South</w:t>
      </w:r>
      <w:r w:rsidRPr="00513FC0">
        <w:rPr>
          <w:rFonts w:ascii="Arial" w:hAnsi="Arial" w:cs="Arial"/>
          <w:sz w:val="24"/>
          <w:szCs w:val="24"/>
        </w:rPr>
        <w:t xml:space="preserve"> </w:t>
      </w:r>
      <w:r w:rsidR="00AA0662" w:rsidRPr="00513FC0">
        <w:rPr>
          <w:rFonts w:ascii="Arial" w:hAnsi="Arial" w:cs="Arial"/>
          <w:sz w:val="24"/>
          <w:szCs w:val="24"/>
        </w:rPr>
        <w:t>and LHIN</w:t>
      </w:r>
    </w:p>
    <w:p w:rsidR="00AA0662" w:rsidRPr="00513FC0" w:rsidRDefault="00AA0662" w:rsidP="002A7C1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772A2" w:rsidRPr="004038D1" w:rsidRDefault="00173F9D" w:rsidP="00AA0662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513FC0">
        <w:rPr>
          <w:rFonts w:ascii="Arial" w:hAnsi="Arial" w:cs="Arial"/>
          <w:sz w:val="24"/>
          <w:szCs w:val="24"/>
        </w:rPr>
        <w:lastRenderedPageBreak/>
        <w:t>Arnprior</w:t>
      </w:r>
      <w:proofErr w:type="spellEnd"/>
      <w:r w:rsidRPr="00513FC0">
        <w:rPr>
          <w:rFonts w:ascii="Arial" w:hAnsi="Arial" w:cs="Arial"/>
          <w:sz w:val="24"/>
          <w:szCs w:val="24"/>
        </w:rPr>
        <w:t xml:space="preserve"> Regional Health </w:t>
      </w:r>
      <w:r w:rsidR="00AD2AF8" w:rsidRPr="00513FC0">
        <w:rPr>
          <w:rFonts w:ascii="Arial" w:hAnsi="Arial" w:cs="Arial"/>
          <w:sz w:val="24"/>
          <w:szCs w:val="24"/>
        </w:rPr>
        <w:t>through the</w:t>
      </w:r>
      <w:r w:rsidRPr="00513FC0">
        <w:rPr>
          <w:rFonts w:ascii="Arial" w:hAnsi="Arial" w:cs="Arial"/>
          <w:sz w:val="24"/>
          <w:szCs w:val="24"/>
        </w:rPr>
        <w:t xml:space="preserve"> Grove Redevelopment Plan are advocating the Ontario Government to redevelop 96 beds and other services at the Grove to serve the needs of our aging community. </w:t>
      </w:r>
      <w:r w:rsidR="00195B38">
        <w:rPr>
          <w:rFonts w:ascii="Arial" w:hAnsi="Arial" w:cs="Arial"/>
          <w:sz w:val="24"/>
          <w:szCs w:val="24"/>
        </w:rPr>
        <w:t xml:space="preserve">The main objective of the GASC at these meetings is to request the support of the MPPs in helping our </w:t>
      </w:r>
      <w:proofErr w:type="gramStart"/>
      <w:r w:rsidR="00195B38">
        <w:rPr>
          <w:rFonts w:ascii="Arial" w:hAnsi="Arial" w:cs="Arial"/>
          <w:sz w:val="24"/>
          <w:szCs w:val="24"/>
        </w:rPr>
        <w:t>Seniors</w:t>
      </w:r>
      <w:proofErr w:type="gramEnd"/>
      <w:r w:rsidR="00195B38">
        <w:rPr>
          <w:rFonts w:ascii="Arial" w:hAnsi="Arial" w:cs="Arial"/>
          <w:sz w:val="24"/>
          <w:szCs w:val="24"/>
        </w:rPr>
        <w:t xml:space="preserve"> in the Greater </w:t>
      </w:r>
      <w:proofErr w:type="spellStart"/>
      <w:r w:rsidR="00195B38">
        <w:rPr>
          <w:rFonts w:ascii="Arial" w:hAnsi="Arial" w:cs="Arial"/>
          <w:sz w:val="24"/>
          <w:szCs w:val="24"/>
        </w:rPr>
        <w:t>Arnprior</w:t>
      </w:r>
      <w:proofErr w:type="spellEnd"/>
      <w:r w:rsidR="00195B38">
        <w:rPr>
          <w:rFonts w:ascii="Arial" w:hAnsi="Arial" w:cs="Arial"/>
          <w:sz w:val="24"/>
          <w:szCs w:val="24"/>
        </w:rPr>
        <w:t xml:space="preserve"> region receive fair and equitable access to long-term care.</w:t>
      </w:r>
      <w:r w:rsidRPr="004038D1">
        <w:rPr>
          <w:rFonts w:ascii="Arial" w:hAnsi="Arial" w:cs="Arial"/>
          <w:b/>
          <w:i/>
          <w:sz w:val="24"/>
          <w:szCs w:val="24"/>
        </w:rPr>
        <w:t xml:space="preserve"> </w:t>
      </w:r>
      <w:r w:rsidR="00195B38">
        <w:rPr>
          <w:rFonts w:ascii="Arial" w:hAnsi="Arial" w:cs="Arial"/>
          <w:b/>
          <w:i/>
          <w:sz w:val="24"/>
          <w:szCs w:val="24"/>
        </w:rPr>
        <w:t>Da</w:t>
      </w:r>
      <w:r w:rsidRPr="004038D1">
        <w:rPr>
          <w:rFonts w:ascii="Arial" w:hAnsi="Arial" w:cs="Arial"/>
          <w:b/>
          <w:i/>
          <w:sz w:val="24"/>
          <w:szCs w:val="24"/>
        </w:rPr>
        <w:t xml:space="preserve">rrel will keep us updated on the results of these meetings.  </w:t>
      </w:r>
    </w:p>
    <w:p w:rsidR="00AD2AF8" w:rsidRPr="00513FC0" w:rsidRDefault="00AD2AF8" w:rsidP="00AA066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D2AF8" w:rsidRPr="00513FC0" w:rsidRDefault="00AD2AF8" w:rsidP="00AD2A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13FC0">
        <w:rPr>
          <w:rFonts w:ascii="Arial" w:hAnsi="Arial" w:cs="Arial"/>
          <w:b/>
          <w:sz w:val="24"/>
          <w:szCs w:val="24"/>
        </w:rPr>
        <w:t>Communications</w:t>
      </w:r>
    </w:p>
    <w:p w:rsidR="00AD2AF8" w:rsidRDefault="0038546B" w:rsidP="00AD2AF8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considerable discussion on how to </w:t>
      </w:r>
      <w:r w:rsidR="00C92AAF">
        <w:rPr>
          <w:rFonts w:ascii="Arial" w:hAnsi="Arial" w:cs="Arial"/>
          <w:sz w:val="24"/>
          <w:szCs w:val="24"/>
        </w:rPr>
        <w:t>communicate our existence to t</w:t>
      </w:r>
      <w:r>
        <w:rPr>
          <w:rFonts w:ascii="Arial" w:hAnsi="Arial" w:cs="Arial"/>
          <w:sz w:val="24"/>
          <w:szCs w:val="24"/>
        </w:rPr>
        <w:t>he community, it was determined that we need</w:t>
      </w:r>
      <w:r w:rsidR="004038D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communication strategy and perhaps a sub-committee should be formed to deal with communications.  Firstly we need to communicate who we are and what our mandate is.  The methods of communication were discussed as follows:</w:t>
      </w:r>
    </w:p>
    <w:p w:rsidR="0038546B" w:rsidRDefault="0038546B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press release with the assistance of Lindsay </w:t>
      </w:r>
      <w:r w:rsidR="00E63B42">
        <w:rPr>
          <w:rFonts w:ascii="Arial" w:hAnsi="Arial" w:cs="Arial"/>
          <w:sz w:val="24"/>
          <w:szCs w:val="24"/>
        </w:rPr>
        <w:t>Wilson (Marketing)</w:t>
      </w:r>
      <w:bookmarkStart w:id="0" w:name="_GoBack"/>
      <w:bookmarkEnd w:id="0"/>
      <w:r w:rsidR="00E63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 Town</w:t>
      </w:r>
    </w:p>
    <w:p w:rsidR="00F13E00" w:rsidRDefault="00F13E00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of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website – change Age-Friendly Community Plan link to Greater </w:t>
      </w:r>
      <w:proofErr w:type="spellStart"/>
      <w:r>
        <w:rPr>
          <w:rFonts w:ascii="Arial" w:hAnsi="Arial" w:cs="Arial"/>
          <w:sz w:val="24"/>
          <w:szCs w:val="24"/>
        </w:rPr>
        <w:t>Arnrp</w:t>
      </w:r>
      <w:r w:rsidR="00C92AA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ior</w:t>
      </w:r>
      <w:proofErr w:type="spellEnd"/>
      <w:r>
        <w:rPr>
          <w:rFonts w:ascii="Arial" w:hAnsi="Arial" w:cs="Arial"/>
          <w:sz w:val="24"/>
          <w:szCs w:val="24"/>
        </w:rPr>
        <w:t xml:space="preserve"> Seniors Council</w:t>
      </w:r>
    </w:p>
    <w:p w:rsidR="0038546B" w:rsidRDefault="0038546B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Life magazine – being published in September</w:t>
      </w:r>
    </w:p>
    <w:p w:rsidR="0038546B" w:rsidRDefault="00F13E00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Chronicle Guide - </w:t>
      </w:r>
      <w:r w:rsidR="0038546B">
        <w:rPr>
          <w:rFonts w:ascii="Arial" w:hAnsi="Arial" w:cs="Arial"/>
          <w:sz w:val="24"/>
          <w:szCs w:val="24"/>
        </w:rPr>
        <w:t xml:space="preserve">Letters to the Editor </w:t>
      </w:r>
      <w:r>
        <w:rPr>
          <w:rFonts w:ascii="Arial" w:hAnsi="Arial" w:cs="Arial"/>
          <w:sz w:val="24"/>
          <w:szCs w:val="24"/>
        </w:rPr>
        <w:t>–</w:t>
      </w:r>
      <w:r w:rsidR="00385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cost </w:t>
      </w:r>
    </w:p>
    <w:p w:rsidR="00F13E00" w:rsidRDefault="00F13E00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Matters magazine – cost involved</w:t>
      </w:r>
    </w:p>
    <w:p w:rsidR="00F13E00" w:rsidRDefault="00F13E00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Valley Heritage Radio – Seniors talk show on Tuesday mornings</w:t>
      </w:r>
    </w:p>
    <w:p w:rsidR="00F13E00" w:rsidRDefault="00F13E00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 at Home website</w:t>
      </w:r>
    </w:p>
    <w:p w:rsidR="00C92AAF" w:rsidRDefault="00C92AAF" w:rsidP="00F13E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 – Facebook, Twitter, etc.</w:t>
      </w:r>
    </w:p>
    <w:p w:rsidR="00C92AAF" w:rsidRDefault="00C92AAF" w:rsidP="00C92AA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F13E00" w:rsidRDefault="00F13E00" w:rsidP="00AD2AF8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038D1">
        <w:rPr>
          <w:rFonts w:ascii="Arial" w:hAnsi="Arial" w:cs="Arial"/>
          <w:b/>
          <w:i/>
          <w:sz w:val="24"/>
          <w:szCs w:val="24"/>
        </w:rPr>
        <w:t>Robin will set up a meeting</w:t>
      </w:r>
      <w:r w:rsidR="00C92AAF" w:rsidRPr="004038D1">
        <w:rPr>
          <w:rFonts w:ascii="Arial" w:hAnsi="Arial" w:cs="Arial"/>
          <w:b/>
          <w:i/>
          <w:sz w:val="24"/>
          <w:szCs w:val="24"/>
        </w:rPr>
        <w:t xml:space="preserve"> soonest</w:t>
      </w:r>
      <w:r w:rsidRPr="004038D1">
        <w:rPr>
          <w:rFonts w:ascii="Arial" w:hAnsi="Arial" w:cs="Arial"/>
          <w:b/>
          <w:i/>
          <w:sz w:val="24"/>
          <w:szCs w:val="24"/>
        </w:rPr>
        <w:t xml:space="preserve"> with Lindsay </w:t>
      </w:r>
      <w:r w:rsidR="00637C60">
        <w:rPr>
          <w:rFonts w:ascii="Arial" w:hAnsi="Arial" w:cs="Arial"/>
          <w:b/>
          <w:i/>
          <w:sz w:val="24"/>
          <w:szCs w:val="24"/>
        </w:rPr>
        <w:t xml:space="preserve">Wilson (Marketing) </w:t>
      </w:r>
      <w:r w:rsidRPr="004038D1">
        <w:rPr>
          <w:rFonts w:ascii="Arial" w:hAnsi="Arial" w:cs="Arial"/>
          <w:b/>
          <w:i/>
          <w:sz w:val="24"/>
          <w:szCs w:val="24"/>
        </w:rPr>
        <w:t>to formalize a draft press release</w:t>
      </w:r>
      <w:r>
        <w:rPr>
          <w:rFonts w:ascii="Arial" w:hAnsi="Arial" w:cs="Arial"/>
          <w:sz w:val="24"/>
          <w:szCs w:val="24"/>
        </w:rPr>
        <w:t xml:space="preserve"> which can be submitted to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Life magazine and as a Letter to the Editor of local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Chronicle Guide. </w:t>
      </w:r>
    </w:p>
    <w:p w:rsidR="00C92AAF" w:rsidRDefault="00C92AAF" w:rsidP="00AD2AF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2AAF" w:rsidRPr="004038D1" w:rsidRDefault="00C92AAF" w:rsidP="00AD2AF8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 w:rsidRPr="004038D1">
        <w:rPr>
          <w:rFonts w:ascii="Arial" w:hAnsi="Arial" w:cs="Arial"/>
          <w:b/>
          <w:i/>
          <w:sz w:val="24"/>
          <w:szCs w:val="24"/>
        </w:rPr>
        <w:t xml:space="preserve">Robin will also contact Valley Heritage Radio to see if Darrel can participate in one of their </w:t>
      </w:r>
      <w:proofErr w:type="gramStart"/>
      <w:r w:rsidRPr="004038D1">
        <w:rPr>
          <w:rFonts w:ascii="Arial" w:hAnsi="Arial" w:cs="Arial"/>
          <w:b/>
          <w:i/>
          <w:sz w:val="24"/>
          <w:szCs w:val="24"/>
        </w:rPr>
        <w:t>Seniors</w:t>
      </w:r>
      <w:proofErr w:type="gramEnd"/>
      <w:r w:rsidRPr="004038D1">
        <w:rPr>
          <w:rFonts w:ascii="Arial" w:hAnsi="Arial" w:cs="Arial"/>
          <w:b/>
          <w:i/>
          <w:sz w:val="24"/>
          <w:szCs w:val="24"/>
        </w:rPr>
        <w:t>’ broadcasts.</w:t>
      </w:r>
    </w:p>
    <w:p w:rsidR="00C92AAF" w:rsidRDefault="00C92AAF" w:rsidP="00AD2AF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2AAF" w:rsidRPr="00AB470E" w:rsidRDefault="00C92AAF" w:rsidP="00C92A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AB470E">
        <w:rPr>
          <w:rFonts w:ascii="Arial" w:hAnsi="Arial" w:cs="Arial"/>
          <w:b/>
          <w:sz w:val="24"/>
          <w:szCs w:val="24"/>
        </w:rPr>
        <w:t>Public Transportation</w:t>
      </w:r>
    </w:p>
    <w:p w:rsidR="00AB470E" w:rsidRDefault="00C92AAF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Heymans distributed a report on local public transportation including costs inv</w:t>
      </w:r>
      <w:r w:rsidR="00AB470E">
        <w:rPr>
          <w:rFonts w:ascii="Arial" w:hAnsi="Arial" w:cs="Arial"/>
          <w:sz w:val="24"/>
          <w:szCs w:val="24"/>
        </w:rPr>
        <w:t xml:space="preserve">olved for local taxi services within town, to Renfrew, Kanata and to Ottawa Hospitals. </w:t>
      </w:r>
      <w:r w:rsidR="00AB470E" w:rsidRPr="004038D1">
        <w:rPr>
          <w:rFonts w:ascii="Arial" w:hAnsi="Arial" w:cs="Arial"/>
          <w:b/>
          <w:i/>
          <w:sz w:val="24"/>
          <w:szCs w:val="24"/>
        </w:rPr>
        <w:t>Robin will check by-laws with respect to taxi rates and licensing requirements</w:t>
      </w:r>
      <w:r w:rsidR="00AB470E">
        <w:rPr>
          <w:rFonts w:ascii="Arial" w:hAnsi="Arial" w:cs="Arial"/>
          <w:sz w:val="24"/>
          <w:szCs w:val="24"/>
        </w:rPr>
        <w:t>.</w:t>
      </w:r>
    </w:p>
    <w:p w:rsidR="00AB470E" w:rsidRDefault="00AB470E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B470E" w:rsidRDefault="00AB470E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Greyhound bus service is minimal to Ottawa leaving at 6:20 am only and westbound at 10:50 am daily.  Stop is at Winners Circle area only.  No shelter.</w:t>
      </w:r>
    </w:p>
    <w:p w:rsidR="00AB470E" w:rsidRDefault="00AB470E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2AAF" w:rsidRPr="004038D1" w:rsidRDefault="00AB470E" w:rsidP="00C92AAF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there is a commuter bus that picks up and drops off passengers at LCBO, Motel on Daniel Street and at East Side </w:t>
      </w:r>
      <w:proofErr w:type="spellStart"/>
      <w:r>
        <w:rPr>
          <w:rFonts w:ascii="Arial" w:hAnsi="Arial" w:cs="Arial"/>
          <w:sz w:val="24"/>
          <w:szCs w:val="24"/>
        </w:rPr>
        <w:t>Marios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  <w:r w:rsidRPr="004038D1">
        <w:rPr>
          <w:rFonts w:ascii="Arial" w:hAnsi="Arial" w:cs="Arial"/>
          <w:b/>
          <w:i/>
          <w:sz w:val="24"/>
          <w:szCs w:val="24"/>
        </w:rPr>
        <w:t xml:space="preserve">John will check this charter and also </w:t>
      </w:r>
      <w:proofErr w:type="spellStart"/>
      <w:r w:rsidRPr="004038D1">
        <w:rPr>
          <w:rFonts w:ascii="Arial" w:hAnsi="Arial" w:cs="Arial"/>
          <w:b/>
          <w:i/>
          <w:sz w:val="24"/>
          <w:szCs w:val="24"/>
        </w:rPr>
        <w:t>Thoms</w:t>
      </w:r>
      <w:proofErr w:type="spellEnd"/>
      <w:r w:rsidRPr="004038D1">
        <w:rPr>
          <w:rFonts w:ascii="Arial" w:hAnsi="Arial" w:cs="Arial"/>
          <w:b/>
          <w:i/>
          <w:sz w:val="24"/>
          <w:szCs w:val="24"/>
        </w:rPr>
        <w:t>.</w:t>
      </w:r>
    </w:p>
    <w:p w:rsidR="005A5D24" w:rsidRDefault="005A5D24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5D24" w:rsidRPr="004038D1" w:rsidRDefault="005A5D24" w:rsidP="00C92AAF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asked how far OC </w:t>
      </w:r>
      <w:proofErr w:type="spellStart"/>
      <w:r>
        <w:rPr>
          <w:rFonts w:ascii="Arial" w:hAnsi="Arial" w:cs="Arial"/>
          <w:sz w:val="24"/>
          <w:szCs w:val="24"/>
        </w:rPr>
        <w:t>Transpo’s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Transpo</w:t>
      </w:r>
      <w:proofErr w:type="spellEnd"/>
      <w:r>
        <w:rPr>
          <w:rFonts w:ascii="Arial" w:hAnsi="Arial" w:cs="Arial"/>
          <w:sz w:val="24"/>
          <w:szCs w:val="24"/>
        </w:rPr>
        <w:t xml:space="preserve"> reached and </w:t>
      </w:r>
      <w:r w:rsidRPr="004038D1">
        <w:rPr>
          <w:rFonts w:ascii="Arial" w:hAnsi="Arial" w:cs="Arial"/>
          <w:b/>
          <w:i/>
          <w:sz w:val="24"/>
          <w:szCs w:val="24"/>
        </w:rPr>
        <w:t>John will also check this out.</w:t>
      </w:r>
    </w:p>
    <w:p w:rsidR="005A5D24" w:rsidRDefault="005A5D24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5D24" w:rsidRDefault="005A5D24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also noted that there is a tender out for non-urgent ambulance transportation </w:t>
      </w:r>
      <w:r w:rsidR="004038D1">
        <w:rPr>
          <w:rFonts w:ascii="Arial" w:hAnsi="Arial" w:cs="Arial"/>
          <w:sz w:val="24"/>
          <w:szCs w:val="24"/>
        </w:rPr>
        <w:t>through paramedic</w:t>
      </w:r>
      <w:r>
        <w:rPr>
          <w:rFonts w:ascii="Arial" w:hAnsi="Arial" w:cs="Arial"/>
          <w:sz w:val="24"/>
          <w:szCs w:val="24"/>
        </w:rPr>
        <w:t xml:space="preserve"> services. </w:t>
      </w:r>
    </w:p>
    <w:p w:rsidR="005A5D24" w:rsidRDefault="005A5D24" w:rsidP="00C92AA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5D24" w:rsidRPr="005A5D24" w:rsidRDefault="005A5D24" w:rsidP="005A5D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A5D24">
        <w:rPr>
          <w:rFonts w:ascii="Arial" w:hAnsi="Arial" w:cs="Arial"/>
          <w:b/>
          <w:sz w:val="24"/>
          <w:szCs w:val="24"/>
        </w:rPr>
        <w:t xml:space="preserve">Township of </w:t>
      </w:r>
      <w:proofErr w:type="spellStart"/>
      <w:r w:rsidRPr="005A5D24">
        <w:rPr>
          <w:rFonts w:ascii="Arial" w:hAnsi="Arial" w:cs="Arial"/>
          <w:b/>
          <w:sz w:val="24"/>
          <w:szCs w:val="24"/>
        </w:rPr>
        <w:t>McNab</w:t>
      </w:r>
      <w:proofErr w:type="spellEnd"/>
      <w:r w:rsidRPr="005A5D24">
        <w:rPr>
          <w:rFonts w:ascii="Arial" w:hAnsi="Arial" w:cs="Arial"/>
          <w:b/>
          <w:sz w:val="24"/>
          <w:szCs w:val="24"/>
        </w:rPr>
        <w:t>-Braeside Involvement.</w:t>
      </w:r>
    </w:p>
    <w:p w:rsidR="005A5D24" w:rsidRDefault="005A5D24" w:rsidP="005A5D2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Ralph </w:t>
      </w:r>
      <w:proofErr w:type="spellStart"/>
      <w:r>
        <w:rPr>
          <w:rFonts w:ascii="Arial" w:hAnsi="Arial" w:cs="Arial"/>
          <w:sz w:val="24"/>
          <w:szCs w:val="24"/>
        </w:rPr>
        <w:t>Chown</w:t>
      </w:r>
      <w:proofErr w:type="spellEnd"/>
      <w:r>
        <w:rPr>
          <w:rFonts w:ascii="Arial" w:hAnsi="Arial" w:cs="Arial"/>
          <w:sz w:val="24"/>
          <w:szCs w:val="24"/>
        </w:rPr>
        <w:t xml:space="preserve"> had sent a letter to the township asking if they would consider being part of the GASC and the Council was pleased to welcome Karla Belton representing </w:t>
      </w:r>
      <w:proofErr w:type="spellStart"/>
      <w:r>
        <w:rPr>
          <w:rFonts w:ascii="Arial" w:hAnsi="Arial" w:cs="Arial"/>
          <w:sz w:val="24"/>
          <w:szCs w:val="24"/>
        </w:rPr>
        <w:t>McNab</w:t>
      </w:r>
      <w:proofErr w:type="spellEnd"/>
      <w:r>
        <w:rPr>
          <w:rFonts w:ascii="Arial" w:hAnsi="Arial" w:cs="Arial"/>
          <w:sz w:val="24"/>
          <w:szCs w:val="24"/>
        </w:rPr>
        <w:t>-Braeside.</w:t>
      </w:r>
    </w:p>
    <w:p w:rsidR="005A5D24" w:rsidRDefault="005A5D24" w:rsidP="005A5D2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5D24" w:rsidRPr="00952E31" w:rsidRDefault="005A5D24" w:rsidP="005A5D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952E31">
        <w:rPr>
          <w:rFonts w:ascii="Arial" w:hAnsi="Arial" w:cs="Arial"/>
          <w:b/>
          <w:sz w:val="24"/>
          <w:szCs w:val="24"/>
        </w:rPr>
        <w:t>Compendium of Services</w:t>
      </w:r>
    </w:p>
    <w:p w:rsidR="005A5D24" w:rsidRDefault="005A5D24" w:rsidP="005A5D2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LeMay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had sent to all Council members in pdf format, a booklet prepared</w:t>
      </w:r>
    </w:p>
    <w:p w:rsidR="00156D96" w:rsidRPr="002B092F" w:rsidRDefault="00156D96" w:rsidP="005A5D24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Killaloe </w:t>
      </w:r>
      <w:r w:rsidR="001A7B5E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 xml:space="preserve">Resource Centre outlining all the services available to seniors in the Ottawa Valley. A hard copy of this booklet is available at a cost of $3.  </w:t>
      </w:r>
      <w:r w:rsidR="007A1C17">
        <w:rPr>
          <w:rFonts w:ascii="Arial" w:hAnsi="Arial" w:cs="Arial"/>
          <w:sz w:val="24"/>
          <w:szCs w:val="24"/>
        </w:rPr>
        <w:t>(</w:t>
      </w:r>
      <w:r w:rsidR="001A7B5E">
        <w:rPr>
          <w:rFonts w:ascii="Arial" w:hAnsi="Arial" w:cs="Arial"/>
          <w:sz w:val="24"/>
          <w:szCs w:val="24"/>
        </w:rPr>
        <w:t>Refer to Pam’s report sent by email to all Council members on</w:t>
      </w:r>
      <w:r w:rsidR="004038D1">
        <w:rPr>
          <w:rFonts w:ascii="Arial" w:hAnsi="Arial" w:cs="Arial"/>
          <w:sz w:val="24"/>
          <w:szCs w:val="24"/>
        </w:rPr>
        <w:t xml:space="preserve"> August 14).</w:t>
      </w:r>
      <w:r w:rsidR="001A7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portions referring specifically to the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area and </w:t>
      </w:r>
      <w:r w:rsidRPr="002B092F">
        <w:rPr>
          <w:rFonts w:ascii="Arial" w:hAnsi="Arial" w:cs="Arial"/>
          <w:b/>
          <w:i/>
          <w:sz w:val="24"/>
          <w:szCs w:val="24"/>
        </w:rPr>
        <w:t xml:space="preserve">Pam will ask Killaloe if it would be possible to extract the information referring to </w:t>
      </w:r>
      <w:proofErr w:type="spellStart"/>
      <w:r w:rsidRPr="002B092F">
        <w:rPr>
          <w:rFonts w:ascii="Arial" w:hAnsi="Arial" w:cs="Arial"/>
          <w:b/>
          <w:i/>
          <w:sz w:val="24"/>
          <w:szCs w:val="24"/>
        </w:rPr>
        <w:t>Arnprior</w:t>
      </w:r>
      <w:proofErr w:type="spellEnd"/>
      <w:r w:rsidRPr="002B092F">
        <w:rPr>
          <w:rFonts w:ascii="Arial" w:hAnsi="Arial" w:cs="Arial"/>
          <w:b/>
          <w:i/>
          <w:sz w:val="24"/>
          <w:szCs w:val="24"/>
        </w:rPr>
        <w:t xml:space="preserve"> and what the cost would be. </w:t>
      </w:r>
    </w:p>
    <w:p w:rsidR="00156D96" w:rsidRDefault="00156D96" w:rsidP="005A5D2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52E31" w:rsidRDefault="00156D96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currently other options available listing local senior services i.e.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Life, the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Library, Town of </w:t>
      </w:r>
      <w:proofErr w:type="spellStart"/>
      <w:r>
        <w:rPr>
          <w:rFonts w:ascii="Arial" w:hAnsi="Arial" w:cs="Arial"/>
          <w:sz w:val="24"/>
          <w:szCs w:val="24"/>
        </w:rPr>
        <w:t>Arnprior</w:t>
      </w:r>
      <w:proofErr w:type="spellEnd"/>
      <w:r>
        <w:rPr>
          <w:rFonts w:ascii="Arial" w:hAnsi="Arial" w:cs="Arial"/>
          <w:sz w:val="24"/>
          <w:szCs w:val="24"/>
        </w:rPr>
        <w:t xml:space="preserve"> website, Seniors at Home, </w:t>
      </w:r>
      <w:r w:rsidR="00952E31">
        <w:rPr>
          <w:rFonts w:ascii="Arial" w:hAnsi="Arial" w:cs="Arial"/>
          <w:sz w:val="24"/>
          <w:szCs w:val="24"/>
        </w:rPr>
        <w:t xml:space="preserve">Churches, </w:t>
      </w:r>
      <w:r>
        <w:rPr>
          <w:rFonts w:ascii="Arial" w:hAnsi="Arial" w:cs="Arial"/>
          <w:sz w:val="24"/>
          <w:szCs w:val="24"/>
        </w:rPr>
        <w:t xml:space="preserve">etc. and it was decided that there is no urgency in developing a single compendium.  It is however important </w:t>
      </w:r>
      <w:r w:rsidR="00952E31">
        <w:rPr>
          <w:rFonts w:ascii="Arial" w:hAnsi="Arial" w:cs="Arial"/>
          <w:sz w:val="24"/>
          <w:szCs w:val="24"/>
        </w:rPr>
        <w:t xml:space="preserve">and a quicker win, </w:t>
      </w:r>
      <w:r>
        <w:rPr>
          <w:rFonts w:ascii="Arial" w:hAnsi="Arial" w:cs="Arial"/>
          <w:sz w:val="24"/>
          <w:szCs w:val="24"/>
        </w:rPr>
        <w:t xml:space="preserve">that we educate and direct seniors to the services that are currently available.  </w:t>
      </w:r>
      <w:r w:rsidR="00952E31">
        <w:rPr>
          <w:rFonts w:ascii="Arial" w:hAnsi="Arial" w:cs="Arial"/>
          <w:sz w:val="24"/>
          <w:szCs w:val="24"/>
        </w:rPr>
        <w:t xml:space="preserve">We should look at contacting churches and service organizations and other entities and encourage all to promote what they offer to seniors.  Council’s mandate is to advocate on behalf of seniors.  </w:t>
      </w:r>
      <w:r w:rsidR="00234BDA">
        <w:rPr>
          <w:rFonts w:ascii="Arial" w:hAnsi="Arial" w:cs="Arial"/>
          <w:sz w:val="24"/>
          <w:szCs w:val="24"/>
        </w:rPr>
        <w:t>We would consider asking servi</w:t>
      </w:r>
      <w:r w:rsidR="001A7B5E">
        <w:rPr>
          <w:rFonts w:ascii="Arial" w:hAnsi="Arial" w:cs="Arial"/>
          <w:sz w:val="24"/>
          <w:szCs w:val="24"/>
        </w:rPr>
        <w:t xml:space="preserve">ce clubs if we could attend their AGMs and promote our role.  </w:t>
      </w:r>
    </w:p>
    <w:p w:rsidR="00952E31" w:rsidRDefault="00952E31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52E31" w:rsidRPr="002B092F" w:rsidRDefault="00952E31" w:rsidP="00952E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B092F">
        <w:rPr>
          <w:rFonts w:ascii="Arial" w:hAnsi="Arial" w:cs="Arial"/>
          <w:b/>
          <w:sz w:val="24"/>
          <w:szCs w:val="24"/>
        </w:rPr>
        <w:t>Educational Opportunities for Seniors</w:t>
      </w:r>
    </w:p>
    <w:p w:rsidR="00952E31" w:rsidRDefault="00952E31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Darrel wrote to Rima Aristocrat, CEO of Willis College asking if they would consider expanding their educational opportunities to support seniors in our community.  </w:t>
      </w:r>
      <w:r w:rsidR="002B092F">
        <w:rPr>
          <w:rFonts w:ascii="Arial" w:hAnsi="Arial" w:cs="Arial"/>
          <w:sz w:val="24"/>
          <w:szCs w:val="24"/>
        </w:rPr>
        <w:t xml:space="preserve">Suggestions included, academic offerings, user-friendly technology, financial training, </w:t>
      </w:r>
      <w:r w:rsidR="004038D1">
        <w:rPr>
          <w:rFonts w:ascii="Arial" w:hAnsi="Arial" w:cs="Arial"/>
          <w:sz w:val="24"/>
          <w:szCs w:val="24"/>
        </w:rPr>
        <w:t xml:space="preserve">computer skills and </w:t>
      </w:r>
      <w:r w:rsidR="002B092F">
        <w:rPr>
          <w:rFonts w:ascii="Arial" w:hAnsi="Arial" w:cs="Arial"/>
          <w:sz w:val="24"/>
          <w:szCs w:val="24"/>
        </w:rPr>
        <w:t>social media. Darrel asked for a meeting to discuss and we are waiting her response.</w:t>
      </w:r>
    </w:p>
    <w:p w:rsidR="002B092F" w:rsidRDefault="002B092F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092F" w:rsidRPr="002B092F" w:rsidRDefault="002B092F" w:rsidP="00952E31">
      <w:pPr>
        <w:pStyle w:val="ListParagraph"/>
        <w:spacing w:after="0"/>
        <w:rPr>
          <w:rFonts w:ascii="Arial" w:hAnsi="Arial" w:cs="Arial"/>
          <w:b/>
          <w:i/>
          <w:sz w:val="24"/>
          <w:szCs w:val="24"/>
        </w:rPr>
      </w:pPr>
      <w:r w:rsidRPr="002B092F">
        <w:rPr>
          <w:rFonts w:ascii="Arial" w:hAnsi="Arial" w:cs="Arial"/>
          <w:b/>
          <w:i/>
          <w:sz w:val="24"/>
          <w:szCs w:val="24"/>
        </w:rPr>
        <w:t xml:space="preserve">Ralph </w:t>
      </w:r>
      <w:proofErr w:type="spellStart"/>
      <w:r w:rsidRPr="002B092F">
        <w:rPr>
          <w:rFonts w:ascii="Arial" w:hAnsi="Arial" w:cs="Arial"/>
          <w:b/>
          <w:i/>
          <w:sz w:val="24"/>
          <w:szCs w:val="24"/>
        </w:rPr>
        <w:t>Chown</w:t>
      </w:r>
      <w:proofErr w:type="spellEnd"/>
      <w:r w:rsidRPr="002B092F">
        <w:rPr>
          <w:rFonts w:ascii="Arial" w:hAnsi="Arial" w:cs="Arial"/>
          <w:b/>
          <w:i/>
          <w:sz w:val="24"/>
          <w:szCs w:val="24"/>
        </w:rPr>
        <w:t xml:space="preserve"> will contact </w:t>
      </w:r>
      <w:proofErr w:type="spellStart"/>
      <w:r w:rsidRPr="002B092F">
        <w:rPr>
          <w:rFonts w:ascii="Arial" w:hAnsi="Arial" w:cs="Arial"/>
          <w:b/>
          <w:i/>
          <w:sz w:val="24"/>
          <w:szCs w:val="24"/>
        </w:rPr>
        <w:t>Arnprior</w:t>
      </w:r>
      <w:proofErr w:type="spellEnd"/>
      <w:r w:rsidRPr="002B092F">
        <w:rPr>
          <w:rFonts w:ascii="Arial" w:hAnsi="Arial" w:cs="Arial"/>
          <w:b/>
          <w:i/>
          <w:sz w:val="24"/>
          <w:szCs w:val="24"/>
        </w:rPr>
        <w:t xml:space="preserve"> High School with respect to their offering continuing education </w:t>
      </w:r>
      <w:proofErr w:type="spellStart"/>
      <w:r w:rsidRPr="002B092F">
        <w:rPr>
          <w:rFonts w:ascii="Arial" w:hAnsi="Arial" w:cs="Arial"/>
          <w:b/>
          <w:i/>
          <w:sz w:val="24"/>
          <w:szCs w:val="24"/>
        </w:rPr>
        <w:t>opportunites</w:t>
      </w:r>
      <w:proofErr w:type="spellEnd"/>
      <w:r w:rsidRPr="002B092F">
        <w:rPr>
          <w:rFonts w:ascii="Arial" w:hAnsi="Arial" w:cs="Arial"/>
          <w:b/>
          <w:i/>
          <w:sz w:val="24"/>
          <w:szCs w:val="24"/>
        </w:rPr>
        <w:t xml:space="preserve"> for seniors. </w:t>
      </w:r>
    </w:p>
    <w:p w:rsidR="002B092F" w:rsidRDefault="002B092F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A1C17" w:rsidRDefault="007A1C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B092F" w:rsidRPr="002B092F" w:rsidRDefault="002B092F" w:rsidP="002B092F">
      <w:pPr>
        <w:spacing w:after="0"/>
        <w:rPr>
          <w:rFonts w:ascii="Arial" w:hAnsi="Arial" w:cs="Arial"/>
          <w:b/>
          <w:sz w:val="24"/>
          <w:szCs w:val="24"/>
        </w:rPr>
      </w:pPr>
      <w:r w:rsidRPr="002B092F"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:rsidR="002B092F" w:rsidRDefault="002B092F" w:rsidP="00952E3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092F" w:rsidRPr="00234BDA" w:rsidRDefault="002B092F" w:rsidP="002B092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34BDA">
        <w:rPr>
          <w:rFonts w:ascii="Arial" w:hAnsi="Arial" w:cs="Arial"/>
          <w:b/>
          <w:sz w:val="24"/>
          <w:szCs w:val="24"/>
        </w:rPr>
        <w:t>Budget Start-up Fund</w:t>
      </w:r>
    </w:p>
    <w:p w:rsidR="00E609C9" w:rsidRDefault="002B092F" w:rsidP="002B092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Darrel spoke to David Sheridan who indicated Council would have some initial expenditures such as, stamps, stationery,</w:t>
      </w:r>
      <w:r w:rsidR="00E609C9">
        <w:rPr>
          <w:rFonts w:ascii="Arial" w:hAnsi="Arial" w:cs="Arial"/>
          <w:sz w:val="24"/>
          <w:szCs w:val="24"/>
        </w:rPr>
        <w:t xml:space="preserve"> logo,</w:t>
      </w:r>
      <w:r>
        <w:rPr>
          <w:rFonts w:ascii="Arial" w:hAnsi="Arial" w:cs="Arial"/>
          <w:sz w:val="24"/>
          <w:szCs w:val="24"/>
        </w:rPr>
        <w:t xml:space="preserve"> etc</w:t>
      </w:r>
      <w:r w:rsidR="00D779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and David recommende</w:t>
      </w:r>
      <w:r w:rsidR="00613B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start-up fund of $4,</w:t>
      </w:r>
      <w:r w:rsidR="00613B09">
        <w:rPr>
          <w:rFonts w:ascii="Arial" w:hAnsi="Arial" w:cs="Arial"/>
          <w:sz w:val="24"/>
          <w:szCs w:val="24"/>
        </w:rPr>
        <w:t xml:space="preserve">000-$5,000 would be appropriate.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092F" w:rsidRDefault="00E609C9" w:rsidP="002B092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indicated that if we were looking to the Town to assist with funding we would have to develop a specif</w:t>
      </w:r>
      <w:r w:rsidR="00234BDA">
        <w:rPr>
          <w:rFonts w:ascii="Arial" w:hAnsi="Arial" w:cs="Arial"/>
          <w:sz w:val="24"/>
          <w:szCs w:val="24"/>
        </w:rPr>
        <w:t>ic project for them to consider by their intake date of November 30</w:t>
      </w:r>
      <w:r w:rsidR="00234BDA" w:rsidRPr="00234BDA">
        <w:rPr>
          <w:rFonts w:ascii="Arial" w:hAnsi="Arial" w:cs="Arial"/>
          <w:sz w:val="24"/>
          <w:szCs w:val="24"/>
          <w:vertAlign w:val="superscript"/>
        </w:rPr>
        <w:t>th</w:t>
      </w:r>
      <w:r w:rsidR="00234BDA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aureen Sullivan-</w:t>
      </w:r>
      <w:proofErr w:type="spellStart"/>
      <w:r>
        <w:rPr>
          <w:rFonts w:ascii="Arial" w:hAnsi="Arial" w:cs="Arial"/>
          <w:sz w:val="24"/>
          <w:szCs w:val="24"/>
        </w:rPr>
        <w:t>Bentz</w:t>
      </w:r>
      <w:proofErr w:type="spellEnd"/>
      <w:r>
        <w:rPr>
          <w:rFonts w:ascii="Arial" w:hAnsi="Arial" w:cs="Arial"/>
          <w:sz w:val="24"/>
          <w:szCs w:val="24"/>
        </w:rPr>
        <w:t xml:space="preserve"> advised that the federal government was offering a Canada 150 start-up grant that she felt the GASC would be a candidate for. There appears to be a deadline of September 4</w:t>
      </w:r>
      <w:r w:rsidRPr="00E609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submit an application for this grant. </w:t>
      </w:r>
      <w:r w:rsidRPr="00234BDA">
        <w:rPr>
          <w:rFonts w:ascii="Arial" w:hAnsi="Arial" w:cs="Arial"/>
          <w:b/>
          <w:i/>
          <w:sz w:val="24"/>
          <w:szCs w:val="24"/>
        </w:rPr>
        <w:t xml:space="preserve">Pam </w:t>
      </w:r>
      <w:proofErr w:type="spellStart"/>
      <w:proofErr w:type="gramStart"/>
      <w:r w:rsidRPr="00234BDA">
        <w:rPr>
          <w:rFonts w:ascii="Arial" w:hAnsi="Arial" w:cs="Arial"/>
          <w:b/>
          <w:i/>
          <w:sz w:val="24"/>
          <w:szCs w:val="24"/>
        </w:rPr>
        <w:t>LeMay</w:t>
      </w:r>
      <w:proofErr w:type="spellEnd"/>
      <w:proofErr w:type="gramEnd"/>
      <w:r w:rsidRPr="00234BDA">
        <w:rPr>
          <w:rFonts w:ascii="Arial" w:hAnsi="Arial" w:cs="Arial"/>
          <w:b/>
          <w:i/>
          <w:sz w:val="24"/>
          <w:szCs w:val="24"/>
        </w:rPr>
        <w:t xml:space="preserve"> offered to follow up.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09C9" w:rsidRDefault="00E609C9" w:rsidP="002B092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E609C9" w:rsidRDefault="00E609C9" w:rsidP="002B092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 Hanna of ARH has offered an initial fund of $1,000 to cover stationery and mailings and the development of a logo.  Rather than opening a bank account at this time, Eric suggested we forward any bills to him for payment. </w:t>
      </w:r>
    </w:p>
    <w:p w:rsidR="00E609C9" w:rsidRDefault="00E609C9" w:rsidP="002B092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E609C9" w:rsidRDefault="00E609C9" w:rsidP="002B092F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234BDA">
        <w:rPr>
          <w:rFonts w:ascii="Arial" w:hAnsi="Arial" w:cs="Arial"/>
          <w:b/>
          <w:i/>
          <w:sz w:val="24"/>
          <w:szCs w:val="24"/>
        </w:rPr>
        <w:t xml:space="preserve">Karla Belton offered to contact Kelsey McMillan a local graphic artist who is starting up a new business and who might be interested in designing a logo for us.  Karla will </w:t>
      </w:r>
      <w:r w:rsidR="00D26708" w:rsidRPr="00234BDA">
        <w:rPr>
          <w:rFonts w:ascii="Arial" w:hAnsi="Arial" w:cs="Arial"/>
          <w:b/>
          <w:i/>
          <w:sz w:val="24"/>
          <w:szCs w:val="24"/>
        </w:rPr>
        <w:t xml:space="preserve">put Kelsey in touch with </w:t>
      </w:r>
      <w:proofErr w:type="spellStart"/>
      <w:r w:rsidR="00D26708" w:rsidRPr="00234BDA">
        <w:rPr>
          <w:rFonts w:ascii="Arial" w:hAnsi="Arial" w:cs="Arial"/>
          <w:b/>
          <w:i/>
          <w:sz w:val="24"/>
          <w:szCs w:val="24"/>
        </w:rPr>
        <w:t>Merryn</w:t>
      </w:r>
      <w:proofErr w:type="spellEnd"/>
      <w:r w:rsidR="00D26708" w:rsidRPr="00234BDA">
        <w:rPr>
          <w:rFonts w:ascii="Arial" w:hAnsi="Arial" w:cs="Arial"/>
          <w:b/>
          <w:i/>
          <w:sz w:val="24"/>
          <w:szCs w:val="24"/>
        </w:rPr>
        <w:t xml:space="preserve"> Douglas of ARH prior to our next meeting</w:t>
      </w:r>
      <w:r w:rsidR="00D26708">
        <w:rPr>
          <w:rFonts w:ascii="Arial" w:hAnsi="Arial" w:cs="Arial"/>
          <w:sz w:val="24"/>
          <w:szCs w:val="24"/>
        </w:rPr>
        <w:t>.</w:t>
      </w:r>
    </w:p>
    <w:p w:rsidR="00D26708" w:rsidRDefault="00D26708" w:rsidP="002B092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26708" w:rsidRPr="00D26708" w:rsidRDefault="00D26708" w:rsidP="00D77905">
      <w:pPr>
        <w:spacing w:after="0"/>
        <w:rPr>
          <w:rFonts w:ascii="Arial" w:hAnsi="Arial" w:cs="Arial"/>
          <w:b/>
          <w:sz w:val="24"/>
          <w:szCs w:val="24"/>
        </w:rPr>
      </w:pPr>
      <w:r w:rsidRPr="00D26708">
        <w:rPr>
          <w:rFonts w:ascii="Arial" w:hAnsi="Arial" w:cs="Arial"/>
          <w:b/>
          <w:sz w:val="24"/>
          <w:szCs w:val="24"/>
        </w:rPr>
        <w:t>Adjournment</w:t>
      </w:r>
    </w:p>
    <w:p w:rsidR="00D26708" w:rsidRDefault="00D26708" w:rsidP="002B092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26708" w:rsidRDefault="00D26708" w:rsidP="002B092F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11:00 am.</w:t>
      </w:r>
    </w:p>
    <w:p w:rsidR="00D26708" w:rsidRDefault="00D26708" w:rsidP="002B092F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26708" w:rsidRPr="007A1C17" w:rsidRDefault="00D26708" w:rsidP="002B092F">
      <w:pPr>
        <w:spacing w:after="0"/>
        <w:ind w:left="1080"/>
        <w:rPr>
          <w:rFonts w:ascii="Arial" w:hAnsi="Arial" w:cs="Arial"/>
          <w:b/>
          <w:sz w:val="24"/>
          <w:szCs w:val="24"/>
        </w:rPr>
      </w:pPr>
      <w:r w:rsidRPr="007A1C17">
        <w:rPr>
          <w:rFonts w:ascii="Arial" w:hAnsi="Arial" w:cs="Arial"/>
          <w:b/>
          <w:sz w:val="24"/>
          <w:szCs w:val="24"/>
        </w:rPr>
        <w:t>Next meeting will be held on Wednesday, September 21.  Eric will confirm if the boardroom at The Grove is available</w:t>
      </w:r>
      <w:r w:rsidR="007A1C17">
        <w:rPr>
          <w:rFonts w:ascii="Arial" w:hAnsi="Arial" w:cs="Arial"/>
          <w:b/>
          <w:sz w:val="24"/>
          <w:szCs w:val="24"/>
        </w:rPr>
        <w:t>. This would give us an opportunity</w:t>
      </w:r>
      <w:r w:rsidRPr="007A1C17">
        <w:rPr>
          <w:rFonts w:ascii="Arial" w:hAnsi="Arial" w:cs="Arial"/>
          <w:b/>
          <w:sz w:val="24"/>
          <w:szCs w:val="24"/>
        </w:rPr>
        <w:t xml:space="preserve"> </w:t>
      </w:r>
      <w:r w:rsidR="007A1C17">
        <w:rPr>
          <w:rFonts w:ascii="Arial" w:hAnsi="Arial" w:cs="Arial"/>
          <w:b/>
          <w:sz w:val="24"/>
          <w:szCs w:val="24"/>
        </w:rPr>
        <w:t xml:space="preserve">to </w:t>
      </w:r>
      <w:r w:rsidRPr="007A1C17">
        <w:rPr>
          <w:rFonts w:ascii="Arial" w:hAnsi="Arial" w:cs="Arial"/>
          <w:b/>
          <w:sz w:val="24"/>
          <w:szCs w:val="24"/>
        </w:rPr>
        <w:t xml:space="preserve">tour of the Grove and view their expansion plans.  </w:t>
      </w:r>
    </w:p>
    <w:p w:rsidR="00D26708" w:rsidRPr="007A1C17" w:rsidRDefault="00D26708" w:rsidP="002B092F">
      <w:pPr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2B092F" w:rsidRDefault="002B092F" w:rsidP="002B092F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2B092F" w:rsidRPr="002B092F" w:rsidRDefault="002B092F" w:rsidP="002B092F">
      <w:pPr>
        <w:spacing w:after="0"/>
        <w:rPr>
          <w:rFonts w:ascii="Arial" w:hAnsi="Arial" w:cs="Arial"/>
          <w:sz w:val="24"/>
          <w:szCs w:val="24"/>
        </w:rPr>
      </w:pPr>
    </w:p>
    <w:sectPr w:rsidR="002B092F" w:rsidRPr="002B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767"/>
    <w:multiLevelType w:val="hybridMultilevel"/>
    <w:tmpl w:val="63BED44C"/>
    <w:lvl w:ilvl="0" w:tplc="0AF81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83E2F"/>
    <w:multiLevelType w:val="hybridMultilevel"/>
    <w:tmpl w:val="AFF84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5132C"/>
    <w:multiLevelType w:val="hybridMultilevel"/>
    <w:tmpl w:val="3EBAC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AE"/>
    <w:rsid w:val="00156D96"/>
    <w:rsid w:val="00173F9D"/>
    <w:rsid w:val="00195B38"/>
    <w:rsid w:val="001A7B5E"/>
    <w:rsid w:val="00203014"/>
    <w:rsid w:val="00234BDA"/>
    <w:rsid w:val="002A4CE0"/>
    <w:rsid w:val="002A7C17"/>
    <w:rsid w:val="002B092F"/>
    <w:rsid w:val="0038546B"/>
    <w:rsid w:val="004038D1"/>
    <w:rsid w:val="004A1550"/>
    <w:rsid w:val="00513FC0"/>
    <w:rsid w:val="005A5D24"/>
    <w:rsid w:val="00613B09"/>
    <w:rsid w:val="00637C60"/>
    <w:rsid w:val="007772A2"/>
    <w:rsid w:val="00797242"/>
    <w:rsid w:val="007A1C17"/>
    <w:rsid w:val="007C660C"/>
    <w:rsid w:val="00952E31"/>
    <w:rsid w:val="009732AE"/>
    <w:rsid w:val="00AA0662"/>
    <w:rsid w:val="00AB470E"/>
    <w:rsid w:val="00AD2AF8"/>
    <w:rsid w:val="00B11AF6"/>
    <w:rsid w:val="00B16464"/>
    <w:rsid w:val="00C92AAF"/>
    <w:rsid w:val="00D26708"/>
    <w:rsid w:val="00D77905"/>
    <w:rsid w:val="00E603B9"/>
    <w:rsid w:val="00E609C9"/>
    <w:rsid w:val="00E63B42"/>
    <w:rsid w:val="00F13E00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A2037-9C28-4BAC-BFDC-39A3D087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2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Elliott</dc:creator>
  <cp:keywords/>
  <dc:description/>
  <cp:lastModifiedBy>Sandra Elliott</cp:lastModifiedBy>
  <cp:revision>14</cp:revision>
  <cp:lastPrinted>2016-08-24T21:01:00Z</cp:lastPrinted>
  <dcterms:created xsi:type="dcterms:W3CDTF">2016-08-22T18:53:00Z</dcterms:created>
  <dcterms:modified xsi:type="dcterms:W3CDTF">2016-08-24T21:03:00Z</dcterms:modified>
</cp:coreProperties>
</file>